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2"/>
        <w:gridCol w:w="764"/>
        <w:gridCol w:w="764"/>
        <w:gridCol w:w="25"/>
        <w:gridCol w:w="741"/>
        <w:gridCol w:w="2057"/>
        <w:gridCol w:w="900"/>
        <w:gridCol w:w="20"/>
        <w:gridCol w:w="883"/>
        <w:gridCol w:w="881"/>
        <w:gridCol w:w="823"/>
        <w:gridCol w:w="822"/>
        <w:gridCol w:w="884"/>
        <w:gridCol w:w="881"/>
        <w:gridCol w:w="881"/>
        <w:gridCol w:w="881"/>
        <w:gridCol w:w="822"/>
        <w:gridCol w:w="827"/>
        <w:gridCol w:w="887"/>
        <w:gridCol w:w="984"/>
        <w:gridCol w:w="183"/>
      </w:tblGrid>
      <w:tr w:rsidR="004627FC" w:rsidRPr="00D6564B" w:rsidTr="00D6564B">
        <w:trPr>
          <w:trHeight w:hRule="exact" w:val="568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6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05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20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170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6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05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20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440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Додаток №3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189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6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05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20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440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62E" w:rsidRPr="00D6564B" w:rsidRDefault="00587A78">
            <w:pPr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до рішення</w:t>
            </w:r>
            <w:r w:rsidR="00931E44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одинадцятої</w:t>
            </w:r>
            <w:r w:rsidR="00931E44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сесії восьмого скликання Решетилівської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199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6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05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20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440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62E" w:rsidRPr="00D6564B" w:rsidRDefault="00587A78">
            <w:pPr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міської ради "Про внесення</w:t>
            </w:r>
            <w:r w:rsidR="00931E44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змін до показників бюджету міської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189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6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05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20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440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62E" w:rsidRPr="00D6564B" w:rsidRDefault="00587A78">
            <w:pPr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територіальної громади на 2021 рік" № 645-11-VIII від 31.08.2021 р.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16162E" w:rsidRPr="00D6564B" w:rsidTr="00931E44">
        <w:trPr>
          <w:trHeight w:hRule="exact" w:val="323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15727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24"/>
                <w:lang w:val="uk-UA"/>
              </w:rPr>
              <w:t>РОЗПОДІЛ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16162E" w:rsidRPr="00D6564B" w:rsidTr="00931E44">
        <w:trPr>
          <w:trHeight w:hRule="exact" w:val="274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15727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62E" w:rsidRPr="00D6564B" w:rsidRDefault="00B304E0" w:rsidP="00931E44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24"/>
                <w:lang w:val="uk-UA"/>
              </w:rPr>
              <w:t>в</w:t>
            </w:r>
            <w:r w:rsidR="00587A78" w:rsidRPr="00D6564B">
              <w:rPr>
                <w:rFonts w:ascii="Arial" w:eastAsia="Arial" w:hAnsi="Arial" w:cs="Arial"/>
                <w:b/>
                <w:sz w:val="24"/>
                <w:lang w:val="uk-UA"/>
              </w:rPr>
              <w:t>идатків</w:t>
            </w:r>
            <w:r w:rsidRPr="00D6564B">
              <w:rPr>
                <w:rFonts w:ascii="Arial" w:eastAsia="Arial" w:hAnsi="Arial" w:cs="Arial"/>
                <w:b/>
                <w:sz w:val="24"/>
                <w:lang w:val="uk-UA"/>
              </w:rPr>
              <w:t xml:space="preserve"> </w:t>
            </w:r>
            <w:r w:rsidR="00931E44" w:rsidRPr="00D6564B">
              <w:rPr>
                <w:rFonts w:ascii="Arial" w:eastAsia="Arial" w:hAnsi="Arial" w:cs="Arial"/>
                <w:b/>
                <w:sz w:val="24"/>
                <w:lang w:val="uk-UA"/>
              </w:rPr>
              <w:t xml:space="preserve">бюджету </w:t>
            </w:r>
            <w:r w:rsidRPr="00D6564B">
              <w:rPr>
                <w:rFonts w:ascii="Arial" w:eastAsia="Arial" w:hAnsi="Arial" w:cs="Arial"/>
                <w:b/>
                <w:sz w:val="24"/>
                <w:lang w:val="uk-UA"/>
              </w:rPr>
              <w:t>Решетилівської міської територіальної громади</w:t>
            </w:r>
            <w:r w:rsidR="00587A78" w:rsidRPr="00D6564B">
              <w:rPr>
                <w:rFonts w:ascii="Arial" w:eastAsia="Arial" w:hAnsi="Arial" w:cs="Arial"/>
                <w:b/>
                <w:sz w:val="24"/>
                <w:lang w:val="uk-UA"/>
              </w:rPr>
              <w:t xml:space="preserve"> на 2021 рік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95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6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05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00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03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66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43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6"/>
                <w:lang w:val="uk-UA"/>
              </w:rPr>
              <w:t>16515000000</w:t>
            </w:r>
          </w:p>
        </w:tc>
        <w:tc>
          <w:tcPr>
            <w:tcW w:w="900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03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88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141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4351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(код бюджету)</w:t>
            </w:r>
          </w:p>
        </w:tc>
        <w:tc>
          <w:tcPr>
            <w:tcW w:w="900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03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2B51DD">
        <w:trPr>
          <w:trHeight w:hRule="exact" w:val="143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89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4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05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00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03" w:type="dxa"/>
            <w:gridSpan w:val="2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4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7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62E" w:rsidRPr="00D6564B" w:rsidRDefault="00587A78">
            <w:pPr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6"/>
                <w:lang w:val="uk-UA"/>
              </w:rPr>
              <w:t>(грн.)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16162E" w:rsidRPr="00D6564B" w:rsidTr="00931E44">
        <w:trPr>
          <w:trHeight w:hRule="exact" w:val="205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Код Програмної</w:t>
            </w:r>
            <w:r w:rsidR="000D4C9F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класифікації</w:t>
            </w:r>
            <w:r w:rsidR="000D4C9F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 xml:space="preserve">видатків та </w:t>
            </w:r>
            <w:proofErr w:type="spellStart"/>
            <w:r w:rsidRPr="00D6564B">
              <w:rPr>
                <w:sz w:val="12"/>
                <w:lang w:val="uk-UA"/>
              </w:rPr>
              <w:t>кредитуваннямісцевого</w:t>
            </w:r>
            <w:proofErr w:type="spellEnd"/>
            <w:r w:rsidRPr="00D6564B">
              <w:rPr>
                <w:sz w:val="12"/>
                <w:lang w:val="uk-UA"/>
              </w:rPr>
              <w:t xml:space="preserve"> бюджету</w:t>
            </w:r>
          </w:p>
        </w:tc>
        <w:tc>
          <w:tcPr>
            <w:tcW w:w="7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Код Типової</w:t>
            </w:r>
            <w:r w:rsidR="000D4C9F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програмної</w:t>
            </w:r>
            <w:r w:rsidR="000D4C9F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класифікації</w:t>
            </w:r>
            <w:r w:rsidR="000D4C9F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 xml:space="preserve">видатків та </w:t>
            </w:r>
            <w:proofErr w:type="spellStart"/>
            <w:r w:rsidRPr="00D6564B">
              <w:rPr>
                <w:sz w:val="12"/>
                <w:lang w:val="uk-UA"/>
              </w:rPr>
              <w:t>кредитуваннямісцевого</w:t>
            </w:r>
            <w:proofErr w:type="spellEnd"/>
            <w:r w:rsidRPr="00D6564B">
              <w:rPr>
                <w:sz w:val="12"/>
                <w:lang w:val="uk-UA"/>
              </w:rPr>
              <w:t xml:space="preserve"> бюджету</w:t>
            </w:r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Код Функціональної</w:t>
            </w:r>
            <w:r w:rsidR="000D4C9F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класифікації</w:t>
            </w:r>
            <w:r w:rsidR="000D4C9F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видатків та кредитування бюджету</w:t>
            </w:r>
          </w:p>
        </w:tc>
        <w:tc>
          <w:tcPr>
            <w:tcW w:w="29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Найменування</w:t>
            </w:r>
            <w:r w:rsidRPr="00D6564B">
              <w:rPr>
                <w:sz w:val="12"/>
                <w:lang w:val="uk-UA"/>
              </w:rPr>
              <w:br/>
              <w:t>головного розпорядника</w:t>
            </w:r>
            <w:r w:rsidR="00B304E0" w:rsidRPr="00D6564B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коштів</w:t>
            </w:r>
            <w:r w:rsidR="00B304E0" w:rsidRPr="00D6564B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місцевого бюджету/</w:t>
            </w:r>
            <w:r w:rsidRPr="00D6564B">
              <w:rPr>
                <w:sz w:val="12"/>
                <w:lang w:val="uk-UA"/>
              </w:rPr>
              <w:br/>
              <w:t>відповідального</w:t>
            </w:r>
            <w:r w:rsidR="00B304E0" w:rsidRPr="00D6564B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виконавця, найменування бюджетної</w:t>
            </w:r>
            <w:r w:rsidRPr="00D6564B">
              <w:rPr>
                <w:sz w:val="12"/>
                <w:lang w:val="uk-UA"/>
              </w:rPr>
              <w:br/>
            </w:r>
            <w:proofErr w:type="spellStart"/>
            <w:r w:rsidRPr="00D6564B">
              <w:rPr>
                <w:sz w:val="12"/>
                <w:lang w:val="uk-UA"/>
              </w:rPr>
              <w:t>програмизгідно</w:t>
            </w:r>
            <w:proofErr w:type="spellEnd"/>
            <w:r w:rsidRPr="00D6564B">
              <w:rPr>
                <w:sz w:val="12"/>
                <w:lang w:val="uk-UA"/>
              </w:rPr>
              <w:t xml:space="preserve"> з Типовою </w:t>
            </w:r>
            <w:proofErr w:type="spellStart"/>
            <w:r w:rsidR="00B304E0" w:rsidRPr="00D6564B">
              <w:rPr>
                <w:sz w:val="12"/>
                <w:lang w:val="uk-UA"/>
              </w:rPr>
              <w:t>программною</w:t>
            </w:r>
            <w:proofErr w:type="spellEnd"/>
            <w:r w:rsidR="00B304E0" w:rsidRPr="00D6564B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класифікацією</w:t>
            </w:r>
            <w:r w:rsidRPr="00D6564B">
              <w:rPr>
                <w:sz w:val="12"/>
                <w:lang w:val="uk-UA"/>
              </w:rPr>
              <w:br/>
              <w:t>видатків та кредитування</w:t>
            </w:r>
            <w:r w:rsidR="00B304E0" w:rsidRPr="00D6564B">
              <w:rPr>
                <w:sz w:val="12"/>
                <w:lang w:val="uk-UA"/>
              </w:rPr>
              <w:t xml:space="preserve"> </w:t>
            </w:r>
            <w:r w:rsidRPr="00D6564B">
              <w:rPr>
                <w:sz w:val="12"/>
                <w:lang w:val="uk-UA"/>
              </w:rPr>
              <w:t>місцевого бюджету</w:t>
            </w:r>
          </w:p>
        </w:tc>
        <w:tc>
          <w:tcPr>
            <w:tcW w:w="43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b/>
                <w:sz w:val="16"/>
                <w:lang w:val="uk-UA"/>
              </w:rPr>
              <w:t>Загальний фонд</w:t>
            </w:r>
          </w:p>
        </w:tc>
        <w:tc>
          <w:tcPr>
            <w:tcW w:w="51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b/>
                <w:sz w:val="16"/>
                <w:lang w:val="uk-UA"/>
              </w:rPr>
              <w:t>Спеціальний фонд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b/>
                <w:sz w:val="16"/>
                <w:lang w:val="uk-UA"/>
              </w:rPr>
              <w:t>Разом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27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95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B304E0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в</w:t>
            </w:r>
            <w:r w:rsidR="00587A78" w:rsidRPr="00D6564B">
              <w:rPr>
                <w:sz w:val="14"/>
                <w:lang w:val="uk-UA"/>
              </w:rPr>
              <w:t>идатки</w:t>
            </w:r>
            <w:r w:rsidRPr="00D6564B">
              <w:rPr>
                <w:sz w:val="14"/>
                <w:lang w:val="uk-UA"/>
              </w:rPr>
              <w:t xml:space="preserve"> </w:t>
            </w:r>
            <w:r w:rsidR="00587A78" w:rsidRPr="00D6564B">
              <w:rPr>
                <w:sz w:val="14"/>
                <w:lang w:val="uk-UA"/>
              </w:rPr>
              <w:t>споживання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6"/>
                <w:lang w:val="uk-UA"/>
              </w:rPr>
              <w:t>з них</w:t>
            </w:r>
          </w:p>
        </w:tc>
        <w:tc>
          <w:tcPr>
            <w:tcW w:w="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ind w:left="40"/>
              <w:jc w:val="center"/>
              <w:rPr>
                <w:lang w:val="uk-UA"/>
              </w:rPr>
            </w:pPr>
            <w:r w:rsidRPr="00D6564B">
              <w:rPr>
                <w:sz w:val="16"/>
                <w:lang w:val="uk-UA"/>
              </w:rPr>
              <w:t>видатки</w:t>
            </w:r>
            <w:r w:rsidRPr="00D6564B">
              <w:rPr>
                <w:sz w:val="16"/>
                <w:lang w:val="uk-UA"/>
              </w:rPr>
              <w:br/>
              <w:t>розвитку</w:t>
            </w:r>
          </w:p>
        </w:tc>
        <w:tc>
          <w:tcPr>
            <w:tcW w:w="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у тому числі бюджет розвитку</w:t>
            </w:r>
          </w:p>
        </w:tc>
        <w:tc>
          <w:tcPr>
            <w:tcW w:w="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B304E0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в</w:t>
            </w:r>
            <w:r w:rsidR="00587A78" w:rsidRPr="00D6564B">
              <w:rPr>
                <w:sz w:val="14"/>
                <w:lang w:val="uk-UA"/>
              </w:rPr>
              <w:t>идатки</w:t>
            </w:r>
            <w:r w:rsidRPr="00D6564B">
              <w:rPr>
                <w:sz w:val="14"/>
                <w:lang w:val="uk-UA"/>
              </w:rPr>
              <w:t xml:space="preserve"> </w:t>
            </w:r>
            <w:r w:rsidR="00587A78" w:rsidRPr="00D6564B">
              <w:rPr>
                <w:sz w:val="14"/>
                <w:lang w:val="uk-UA"/>
              </w:rPr>
              <w:t>споживання</w:t>
            </w:r>
          </w:p>
        </w:tc>
        <w:tc>
          <w:tcPr>
            <w:tcW w:w="16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6"/>
                <w:lang w:val="uk-UA"/>
              </w:rPr>
              <w:t>з них</w:t>
            </w:r>
          </w:p>
        </w:tc>
        <w:tc>
          <w:tcPr>
            <w:tcW w:w="8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ind w:left="40"/>
              <w:jc w:val="center"/>
              <w:rPr>
                <w:lang w:val="uk-UA"/>
              </w:rPr>
            </w:pPr>
            <w:r w:rsidRPr="00D6564B">
              <w:rPr>
                <w:sz w:val="16"/>
                <w:lang w:val="uk-UA"/>
              </w:rPr>
              <w:t>видатки</w:t>
            </w:r>
            <w:r w:rsidRPr="00D6564B">
              <w:rPr>
                <w:sz w:val="16"/>
                <w:lang w:val="uk-UA"/>
              </w:rPr>
              <w:br/>
              <w:t>розвитку</w:t>
            </w:r>
          </w:p>
        </w:tc>
        <w:tc>
          <w:tcPr>
            <w:tcW w:w="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740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295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6"/>
                <w:lang w:val="uk-UA"/>
              </w:rPr>
              <w:t>оплата</w:t>
            </w:r>
            <w:r w:rsidRPr="00D6564B">
              <w:rPr>
                <w:sz w:val="16"/>
                <w:lang w:val="uk-UA"/>
              </w:rPr>
              <w:br/>
              <w:t>праці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162E" w:rsidRPr="00D6564B" w:rsidRDefault="00B304E0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к</w:t>
            </w:r>
            <w:r w:rsidR="00587A78" w:rsidRPr="00D6564B">
              <w:rPr>
                <w:sz w:val="14"/>
                <w:lang w:val="uk-UA"/>
              </w:rPr>
              <w:t>омунальні</w:t>
            </w:r>
            <w:r w:rsidRPr="00D6564B">
              <w:rPr>
                <w:sz w:val="14"/>
                <w:lang w:val="uk-UA"/>
              </w:rPr>
              <w:t xml:space="preserve"> </w:t>
            </w:r>
            <w:r w:rsidR="00587A78" w:rsidRPr="00D6564B">
              <w:rPr>
                <w:sz w:val="14"/>
                <w:lang w:val="uk-UA"/>
              </w:rPr>
              <w:t>послуги та енергоносії</w:t>
            </w:r>
          </w:p>
        </w:tc>
        <w:tc>
          <w:tcPr>
            <w:tcW w:w="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6"/>
                <w:lang w:val="uk-UA"/>
              </w:rPr>
              <w:t>оплата</w:t>
            </w:r>
            <w:r w:rsidRPr="00D6564B">
              <w:rPr>
                <w:sz w:val="16"/>
                <w:lang w:val="uk-UA"/>
              </w:rPr>
              <w:br/>
              <w:t>праці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162E" w:rsidRPr="00D6564B" w:rsidRDefault="00B304E0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к</w:t>
            </w:r>
            <w:r w:rsidR="00587A78" w:rsidRPr="00D6564B">
              <w:rPr>
                <w:sz w:val="14"/>
                <w:lang w:val="uk-UA"/>
              </w:rPr>
              <w:t>омунальні</w:t>
            </w:r>
            <w:r w:rsidRPr="00D6564B">
              <w:rPr>
                <w:sz w:val="14"/>
                <w:lang w:val="uk-UA"/>
              </w:rPr>
              <w:t xml:space="preserve"> </w:t>
            </w:r>
            <w:r w:rsidR="00587A78" w:rsidRPr="00D6564B">
              <w:rPr>
                <w:sz w:val="14"/>
                <w:lang w:val="uk-UA"/>
              </w:rPr>
              <w:t>послуги та енергоносії</w:t>
            </w:r>
          </w:p>
        </w:tc>
        <w:tc>
          <w:tcPr>
            <w:tcW w:w="8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09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1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2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3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4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5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7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8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9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11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12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13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14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15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sz w:val="14"/>
                <w:lang w:val="uk-UA"/>
              </w:rPr>
              <w:t>16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322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0200000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Виконавчий</w:t>
            </w:r>
            <w:r w:rsidR="00B304E0" w:rsidRPr="00D6564B">
              <w:rPr>
                <w:rFonts w:ascii="Arial" w:eastAsia="Arial" w:hAnsi="Arial" w:cs="Arial"/>
                <w:b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комітет Решетилівської міської ради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294 000,00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294 000,00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5 000,00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654 000,00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322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0210000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Виконавчий</w:t>
            </w:r>
            <w:r w:rsidR="00B304E0" w:rsidRPr="00D6564B">
              <w:rPr>
                <w:rFonts w:ascii="Arial" w:eastAsia="Arial" w:hAnsi="Arial" w:cs="Arial"/>
                <w:b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комітет Решетилівської міської ради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294 000,00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294 000,00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5 000,00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654 000,00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191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0100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ДЕРЖАВНЕ УПРАВЛІННЯ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5 000,00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461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0210180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0180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0133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Інша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діяльність у сфері державного управління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5 000,00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322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6000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ЖИТЛОВО-КОМУНАЛЬНЕ ГОСПОДАРСТВО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-600 000,00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-600 000,00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360 000,00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-240 000,00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322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0216011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6011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0610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Експлуатація та технічне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обслуговування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 xml:space="preserve">житлового 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фонду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-600 000,00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-600 000,00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600 000,00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600 000,00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600 000,00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46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0216030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6030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0620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Організація благоустрою населених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пунктів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-240 000,00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-240 000,00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-240 000,00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-240 000,00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46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7000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ЕКОНОМІЧНА ДІЯЛЬНІСТЬ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894 000,00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894 000,00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894 000,00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473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0217540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7540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0460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Реалізація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заходів, спрямованих на підвищення доступності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 xml:space="preserve">широкосмугового доступу до Інтернету в </w:t>
            </w:r>
            <w:proofErr w:type="spellStart"/>
            <w:r w:rsidRPr="00D6564B">
              <w:rPr>
                <w:rFonts w:ascii="Arial" w:eastAsia="Arial" w:hAnsi="Arial" w:cs="Arial"/>
                <w:sz w:val="14"/>
                <w:lang w:val="uk-UA"/>
              </w:rPr>
              <w:t>сільськіймісцевості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894 000,00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894 000,00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894 000,00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493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0600000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Відділ</w:t>
            </w:r>
            <w:r w:rsidR="00B304E0" w:rsidRPr="00D6564B">
              <w:rPr>
                <w:rFonts w:ascii="Arial" w:eastAsia="Arial" w:hAnsi="Arial" w:cs="Arial"/>
                <w:b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освіти Решетилівської міської ради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52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0610000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Відділ</w:t>
            </w:r>
            <w:r w:rsidR="00B304E0" w:rsidRPr="00D6564B">
              <w:rPr>
                <w:rFonts w:ascii="Arial" w:eastAsia="Arial" w:hAnsi="Arial" w:cs="Arial"/>
                <w:b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освіти Решетилівської міської ради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46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1000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ОСВІТА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322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0611021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1021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0921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Надання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загальної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середньої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освіти закладами загальної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середньої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освіти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-1 474 468,00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-1 474 468,00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-1 257 914,00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-262 344,00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-262 344,00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-262 344,00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-1 736 812,00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896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0611181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1181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0990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 w:rsidP="00B304E0">
            <w:pPr>
              <w:ind w:left="60"/>
              <w:rPr>
                <w:lang w:val="uk-UA"/>
              </w:rPr>
            </w:pPr>
            <w:proofErr w:type="spellStart"/>
            <w:r w:rsidRPr="00D6564B">
              <w:rPr>
                <w:rFonts w:ascii="Arial" w:eastAsia="Arial" w:hAnsi="Arial" w:cs="Arial"/>
                <w:sz w:val="14"/>
                <w:lang w:val="uk-UA"/>
              </w:rPr>
              <w:t>Співфінансування</w:t>
            </w:r>
            <w:proofErr w:type="spellEnd"/>
            <w:r w:rsidRPr="00D6564B">
              <w:rPr>
                <w:rFonts w:ascii="Arial" w:eastAsia="Arial" w:hAnsi="Arial" w:cs="Arial"/>
                <w:sz w:val="14"/>
                <w:lang w:val="uk-UA"/>
              </w:rPr>
              <w:t xml:space="preserve"> заходів, що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реалізуються за рахунок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 xml:space="preserve">субвенції з державного бюджету місцевим бюджетам на забезпечення якісної, сучасної та 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>д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оступної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загальної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середньої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освіти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"Нова українська школа"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216 554,00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216 554,00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262 344,00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262 344,00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262 344,00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478 898,00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322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3700000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Фінансове управління Решетилівської міської ради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322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3710000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Фінансове управління Решетилівської міської ради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181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9000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16162E">
            <w:pPr>
              <w:jc w:val="center"/>
              <w:rPr>
                <w:lang w:val="uk-UA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b/>
                <w:sz w:val="14"/>
                <w:lang w:val="uk-UA"/>
              </w:rPr>
              <w:t>МІЖБЮДЖЕТНІ ТРАНСФЕРТИ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51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3719770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9770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0180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rFonts w:ascii="Arial" w:eastAsia="Arial" w:hAnsi="Arial" w:cs="Arial"/>
                <w:sz w:val="14"/>
                <w:lang w:val="uk-UA"/>
              </w:rPr>
              <w:t>Інші</w:t>
            </w:r>
            <w:r w:rsidR="00B304E0" w:rsidRPr="00D6564B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D6564B">
              <w:rPr>
                <w:rFonts w:ascii="Arial" w:eastAsia="Arial" w:hAnsi="Arial" w:cs="Arial"/>
                <w:sz w:val="14"/>
                <w:lang w:val="uk-UA"/>
              </w:rPr>
              <w:t>субвенції з місцевого бюджету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1 497 914,00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1 497 914,00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sz w:val="12"/>
                <w:lang w:val="uk-UA"/>
              </w:rPr>
              <w:t>1 497 914,00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1 497 914,00</w:t>
            </w:r>
          </w:p>
        </w:tc>
        <w:tc>
          <w:tcPr>
            <w:tcW w:w="183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</w:tr>
      <w:tr w:rsidR="004627FC" w:rsidRPr="00D6564B" w:rsidTr="00931E44">
        <w:trPr>
          <w:trHeight w:hRule="exact" w:val="270"/>
        </w:trPr>
        <w:tc>
          <w:tcPr>
            <w:tcW w:w="392" w:type="dxa"/>
          </w:tcPr>
          <w:p w:rsidR="0016162E" w:rsidRPr="00D6564B" w:rsidRDefault="0016162E">
            <w:pPr>
              <w:pStyle w:val="EMPTYCELLSTYLE"/>
              <w:rPr>
                <w:lang w:val="uk-UA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 w:rsidP="00314633">
            <w:pPr>
              <w:jc w:val="center"/>
              <w:rPr>
                <w:lang w:val="uk-UA"/>
              </w:rPr>
            </w:pPr>
            <w:r w:rsidRPr="00D6564B">
              <w:rPr>
                <w:b/>
                <w:sz w:val="14"/>
                <w:lang w:val="uk-UA"/>
              </w:rPr>
              <w:t>X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b/>
                <w:sz w:val="14"/>
                <w:lang w:val="uk-UA"/>
              </w:rPr>
              <w:t>X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jc w:val="center"/>
              <w:rPr>
                <w:lang w:val="uk-UA"/>
              </w:rPr>
            </w:pPr>
            <w:r w:rsidRPr="00D6564B">
              <w:rPr>
                <w:b/>
                <w:sz w:val="14"/>
                <w:lang w:val="uk-UA"/>
              </w:rPr>
              <w:t>X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162E" w:rsidRPr="00D6564B" w:rsidRDefault="00587A78">
            <w:pPr>
              <w:ind w:left="60"/>
              <w:rPr>
                <w:lang w:val="uk-UA"/>
              </w:rPr>
            </w:pPr>
            <w:r w:rsidRPr="00D6564B">
              <w:rPr>
                <w:b/>
                <w:sz w:val="14"/>
                <w:lang w:val="uk-UA"/>
              </w:rPr>
              <w:t>УСЬОГО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-963 914,00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-963 914,00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5 000,00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-1 257 914,00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1 857 914,00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1 857 914,00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0,00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1 857 914,00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162E" w:rsidRPr="00D6564B" w:rsidRDefault="00587A78">
            <w:pPr>
              <w:ind w:right="60"/>
              <w:jc w:val="right"/>
              <w:rPr>
                <w:lang w:val="uk-UA"/>
              </w:rPr>
            </w:pPr>
            <w:r w:rsidRPr="00D6564B">
              <w:rPr>
                <w:b/>
                <w:sz w:val="12"/>
                <w:lang w:val="uk-UA"/>
              </w:rPr>
              <w:t>894 000,00</w:t>
            </w:r>
          </w:p>
        </w:tc>
        <w:tc>
          <w:tcPr>
            <w:tcW w:w="183" w:type="dxa"/>
          </w:tcPr>
          <w:p w:rsidR="00931E44" w:rsidRPr="00D6564B" w:rsidRDefault="00931E44">
            <w:pPr>
              <w:pStyle w:val="EMPTYCELLSTYLE"/>
              <w:rPr>
                <w:lang w:val="uk-UA"/>
              </w:rPr>
            </w:pPr>
          </w:p>
        </w:tc>
      </w:tr>
    </w:tbl>
    <w:p w:rsidR="00314633" w:rsidRPr="00D6564B" w:rsidRDefault="00314633" w:rsidP="00931E44">
      <w:pPr>
        <w:rPr>
          <w:lang w:val="uk-UA"/>
        </w:rPr>
      </w:pPr>
    </w:p>
    <w:p w:rsidR="008E1EFC" w:rsidRPr="00D6564B" w:rsidRDefault="008E1EFC" w:rsidP="00314633">
      <w:pPr>
        <w:ind w:left="1843"/>
        <w:rPr>
          <w:b/>
          <w:lang w:val="uk-UA"/>
        </w:rPr>
      </w:pPr>
    </w:p>
    <w:p w:rsidR="00314633" w:rsidRPr="00D6564B" w:rsidRDefault="00314633" w:rsidP="002B51DD">
      <w:pPr>
        <w:ind w:left="2268"/>
        <w:rPr>
          <w:lang w:val="uk-UA"/>
        </w:rPr>
      </w:pPr>
      <w:r w:rsidRPr="00D6564B">
        <w:rPr>
          <w:b/>
          <w:lang w:val="uk-UA"/>
        </w:rPr>
        <w:t>Міський голова</w:t>
      </w:r>
      <w:r w:rsidR="002B51DD" w:rsidRPr="00D6564B">
        <w:rPr>
          <w:b/>
          <w:lang w:val="uk-UA"/>
        </w:rPr>
        <w:tab/>
      </w:r>
      <w:r w:rsidR="002B51DD" w:rsidRPr="00D6564B">
        <w:rPr>
          <w:b/>
          <w:lang w:val="uk-UA"/>
        </w:rPr>
        <w:tab/>
      </w:r>
      <w:r w:rsidRPr="00D6564B">
        <w:rPr>
          <w:b/>
          <w:lang w:val="uk-UA"/>
        </w:rPr>
        <w:tab/>
      </w:r>
      <w:r w:rsidRPr="00D6564B">
        <w:rPr>
          <w:b/>
          <w:lang w:val="uk-UA"/>
        </w:rPr>
        <w:tab/>
      </w:r>
      <w:r w:rsidRPr="00D6564B">
        <w:rPr>
          <w:b/>
          <w:lang w:val="uk-UA"/>
        </w:rPr>
        <w:tab/>
      </w:r>
      <w:r w:rsidRPr="00D6564B">
        <w:rPr>
          <w:b/>
          <w:lang w:val="uk-UA"/>
        </w:rPr>
        <w:tab/>
      </w:r>
      <w:r w:rsidRPr="00D6564B">
        <w:rPr>
          <w:b/>
          <w:lang w:val="uk-UA"/>
        </w:rPr>
        <w:tab/>
      </w:r>
      <w:r w:rsidRPr="00D6564B">
        <w:rPr>
          <w:b/>
          <w:lang w:val="uk-UA"/>
        </w:rPr>
        <w:tab/>
      </w:r>
      <w:r w:rsidRPr="00D6564B">
        <w:rPr>
          <w:b/>
          <w:lang w:val="uk-UA"/>
        </w:rPr>
        <w:tab/>
      </w:r>
      <w:r w:rsidR="002B51DD" w:rsidRPr="00D6564B">
        <w:rPr>
          <w:b/>
          <w:lang w:val="uk-UA"/>
        </w:rPr>
        <w:tab/>
      </w:r>
      <w:r w:rsidRPr="00D6564B">
        <w:rPr>
          <w:b/>
          <w:lang w:val="uk-UA"/>
        </w:rPr>
        <w:tab/>
      </w:r>
      <w:r w:rsidRPr="00D6564B">
        <w:rPr>
          <w:lang w:val="uk-UA"/>
        </w:rPr>
        <w:t>Дядюнова О.А.</w:t>
      </w:r>
    </w:p>
    <w:sectPr w:rsidR="00314633" w:rsidRPr="00D6564B" w:rsidSect="008E1EFC">
      <w:pgSz w:w="16840" w:h="11900" w:orient="landscape"/>
      <w:pgMar w:top="0" w:right="0" w:bottom="142" w:left="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0C" w:rsidRPr="00314633" w:rsidRDefault="00CD060C" w:rsidP="00314633">
      <w:r>
        <w:separator/>
      </w:r>
    </w:p>
  </w:endnote>
  <w:endnote w:type="continuationSeparator" w:id="1">
    <w:p w:rsidR="00CD060C" w:rsidRPr="00314633" w:rsidRDefault="00CD060C" w:rsidP="00314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0C" w:rsidRPr="00314633" w:rsidRDefault="00CD060C" w:rsidP="00314633">
      <w:r>
        <w:separator/>
      </w:r>
    </w:p>
  </w:footnote>
  <w:footnote w:type="continuationSeparator" w:id="1">
    <w:p w:rsidR="00CD060C" w:rsidRPr="00314633" w:rsidRDefault="00CD060C" w:rsidP="003146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62E"/>
    <w:rsid w:val="000D4C9F"/>
    <w:rsid w:val="0016162E"/>
    <w:rsid w:val="00164D5E"/>
    <w:rsid w:val="00206E06"/>
    <w:rsid w:val="002B51DD"/>
    <w:rsid w:val="00314633"/>
    <w:rsid w:val="003E095D"/>
    <w:rsid w:val="004627FC"/>
    <w:rsid w:val="00525AC5"/>
    <w:rsid w:val="00587A78"/>
    <w:rsid w:val="005A3987"/>
    <w:rsid w:val="008E1EFC"/>
    <w:rsid w:val="00931E44"/>
    <w:rsid w:val="00B304E0"/>
    <w:rsid w:val="00CD060C"/>
    <w:rsid w:val="00D54417"/>
    <w:rsid w:val="00D65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E095D"/>
    <w:rPr>
      <w:sz w:val="1"/>
    </w:rPr>
  </w:style>
  <w:style w:type="paragraph" w:styleId="a3">
    <w:name w:val="header"/>
    <w:basedOn w:val="a"/>
    <w:link w:val="a4"/>
    <w:uiPriority w:val="99"/>
    <w:semiHidden/>
    <w:unhideWhenUsed/>
    <w:rsid w:val="003146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4633"/>
  </w:style>
  <w:style w:type="paragraph" w:styleId="a5">
    <w:name w:val="footer"/>
    <w:basedOn w:val="a"/>
    <w:link w:val="a6"/>
    <w:uiPriority w:val="99"/>
    <w:semiHidden/>
    <w:unhideWhenUsed/>
    <w:rsid w:val="003146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463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2710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Server</cp:lastModifiedBy>
  <cp:revision>7</cp:revision>
  <dcterms:created xsi:type="dcterms:W3CDTF">2021-09-01T10:22:00Z</dcterms:created>
  <dcterms:modified xsi:type="dcterms:W3CDTF">2021-09-01T11:18:00Z</dcterms:modified>
</cp:coreProperties>
</file>